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32714" w:rsidRDefault="00E702B2" w:rsidP="00064653">
      <w:pPr>
        <w:pStyle w:val="Heading1"/>
        <w:keepNext w:val="0"/>
        <w:widowControl w:val="0"/>
        <w:spacing w:before="0"/>
        <w:jc w:val="center"/>
      </w:pPr>
      <w:r>
        <w:t>Measuring Your Financial Health</w:t>
      </w:r>
      <w:r w:rsidR="00832714">
        <w:t xml:space="preserve"> </w:t>
      </w:r>
      <w:r w:rsidR="00891407">
        <w:t>Summary</w:t>
      </w:r>
    </w:p>
    <w:p w:rsidR="009D6641" w:rsidRDefault="00832714" w:rsidP="00064653">
      <w:pPr>
        <w:widowControl w:val="0"/>
        <w:jc w:val="center"/>
        <w:rPr>
          <w:b/>
          <w:bCs/>
        </w:rPr>
      </w:pPr>
      <w:r>
        <w:rPr>
          <w:b/>
          <w:bCs/>
        </w:rPr>
        <w:t>Sudweek</w:t>
      </w:r>
      <w:r w:rsidR="00056FE1">
        <w:rPr>
          <w:b/>
          <w:bCs/>
        </w:rPr>
        <w:t>s</w:t>
      </w:r>
      <w:r w:rsidR="00E702B2">
        <w:rPr>
          <w:b/>
          <w:bCs/>
        </w:rPr>
        <w:t xml:space="preserve"> Day 3</w:t>
      </w:r>
    </w:p>
    <w:p w:rsidR="00E90C66" w:rsidRDefault="00E702B2" w:rsidP="00064653">
      <w:pPr>
        <w:widowControl w:val="0"/>
        <w:jc w:val="center"/>
        <w:rPr>
          <w:b/>
          <w:bCs/>
        </w:rPr>
      </w:pPr>
      <w:r>
        <w:rPr>
          <w:b/>
          <w:bCs/>
        </w:rPr>
        <w:t>2020</w:t>
      </w:r>
      <w:bookmarkStart w:id="0" w:name="_GoBack"/>
      <w:bookmarkEnd w:id="0"/>
    </w:p>
    <w:p w:rsidR="00891407" w:rsidRPr="008D3E11" w:rsidRDefault="00891407" w:rsidP="00064653">
      <w:pPr>
        <w:widowControl w:val="0"/>
        <w:jc w:val="center"/>
        <w:rPr>
          <w:b/>
          <w:bCs/>
          <w:sz w:val="14"/>
        </w:rPr>
      </w:pPr>
    </w:p>
    <w:p w:rsidR="00832714" w:rsidRPr="008D3E11" w:rsidRDefault="00832714" w:rsidP="00064653">
      <w:pPr>
        <w:widowControl w:val="0"/>
        <w:pBdr>
          <w:top w:val="single" w:sz="4" w:space="1" w:color="auto"/>
        </w:pBdr>
        <w:rPr>
          <w:sz w:val="14"/>
        </w:rPr>
      </w:pPr>
    </w:p>
    <w:p w:rsidR="00631DE0" w:rsidRDefault="00631DE0" w:rsidP="00631DE0">
      <w:pPr>
        <w:pStyle w:val="Heading1"/>
        <w:keepNext w:val="0"/>
        <w:widowControl w:val="0"/>
        <w:spacing w:before="0"/>
      </w:pPr>
      <w:r>
        <w:fldChar w:fldCharType="begin"/>
      </w:r>
      <w:r>
        <w:instrText xml:space="preserve"> AUTONUMOUT </w:instrText>
      </w:r>
      <w:r>
        <w:fldChar w:fldCharType="end"/>
      </w:r>
      <w:r>
        <w:t xml:space="preserve"> We discussed family record keeping</w:t>
      </w:r>
    </w:p>
    <w:p w:rsidR="00FF346B" w:rsidRDefault="00FF346B" w:rsidP="00FF346B">
      <w:pPr>
        <w:pStyle w:val="Heading2"/>
      </w:pPr>
      <w:r>
        <w:fldChar w:fldCharType="begin"/>
      </w:r>
      <w:r>
        <w:instrText xml:space="preserve"> AUTONUMOUT </w:instrText>
      </w:r>
      <w:r>
        <w:fldChar w:fldCharType="end"/>
      </w:r>
      <w:r>
        <w:t xml:space="preserve"> We need to be wise in our record keeping</w:t>
      </w:r>
    </w:p>
    <w:p w:rsidR="00631DE0" w:rsidRDefault="00631DE0" w:rsidP="00631DE0">
      <w:pPr>
        <w:pStyle w:val="Heading1"/>
        <w:keepNext w:val="0"/>
        <w:widowControl w:val="0"/>
        <w:spacing w:before="0"/>
      </w:pPr>
      <w:r>
        <w:fldChar w:fldCharType="begin"/>
      </w:r>
      <w:r>
        <w:instrText xml:space="preserve"> AUTONUMOUT </w:instrText>
      </w:r>
      <w:r>
        <w:fldChar w:fldCharType="end"/>
      </w:r>
      <w:r>
        <w:t xml:space="preserve"> We discussed an eternal perspective on budgeting</w:t>
      </w:r>
    </w:p>
    <w:p w:rsidR="00FE6A63" w:rsidRPr="00FE6A63" w:rsidRDefault="00A65E40" w:rsidP="00A65E40">
      <w:pPr>
        <w:pStyle w:val="Heading2"/>
      </w:pPr>
      <w:r>
        <w:fldChar w:fldCharType="begin"/>
      </w:r>
      <w:r>
        <w:instrText xml:space="preserve"> AUTONUMOUT </w:instrText>
      </w:r>
      <w:r>
        <w:fldChar w:fldCharType="end"/>
      </w:r>
      <w:r>
        <w:t xml:space="preserve"> T</w:t>
      </w:r>
      <w:r w:rsidR="00FE6A63">
        <w:t xml:space="preserve">he </w:t>
      </w:r>
      <w:r w:rsidR="00FE6A63" w:rsidRPr="00FE6A63">
        <w:t>pri</w:t>
      </w:r>
      <w:r w:rsidR="00FE6A63">
        <w:t>nciples of successful budgeting</w:t>
      </w:r>
    </w:p>
    <w:p w:rsidR="00FE6A63" w:rsidRPr="00FE6A63" w:rsidRDefault="00FE6A63" w:rsidP="00A65E40">
      <w:pPr>
        <w:pStyle w:val="Heading3"/>
      </w:pPr>
      <w:r w:rsidRPr="00FE6A63">
        <w:t>1.  Understand yourself and your goals</w:t>
      </w:r>
    </w:p>
    <w:p w:rsidR="00FE6A63" w:rsidRPr="00FE6A63" w:rsidRDefault="00FE6A63" w:rsidP="00A65E40">
      <w:pPr>
        <w:pStyle w:val="Heading3"/>
      </w:pPr>
      <w:r w:rsidRPr="00FE6A63">
        <w:t xml:space="preserve">2.  </w:t>
      </w:r>
      <w:r w:rsidR="003B5F59">
        <w:t>Seek, receive and act on the Spirit’s guidance</w:t>
      </w:r>
    </w:p>
    <w:p w:rsidR="00FE6A63" w:rsidRPr="00FE6A63" w:rsidRDefault="00FE6A63" w:rsidP="00A65E40">
      <w:pPr>
        <w:pStyle w:val="Heading3"/>
      </w:pPr>
      <w:r w:rsidRPr="00FE6A63">
        <w:t>3.  Keep good records for spending, tax and other purposes</w:t>
      </w:r>
      <w:r w:rsidR="003B5F59">
        <w:t>, and s</w:t>
      </w:r>
      <w:r w:rsidR="003B5F59" w:rsidRPr="00FE6A63">
        <w:t>pend less that you earn</w:t>
      </w:r>
    </w:p>
    <w:p w:rsidR="00FE6A63" w:rsidRPr="00FE6A63" w:rsidRDefault="00FE6A63" w:rsidP="00A65E40">
      <w:pPr>
        <w:pStyle w:val="Heading3"/>
      </w:pPr>
      <w:r w:rsidRPr="00FE6A63">
        <w:t>4.  Use a budgeting method that meets your Individual and family needs and objectives</w:t>
      </w:r>
    </w:p>
    <w:p w:rsidR="00FE6A63" w:rsidRDefault="00FE6A63" w:rsidP="00A65E40">
      <w:pPr>
        <w:pStyle w:val="Heading3"/>
      </w:pPr>
      <w:r w:rsidRPr="00FE6A63">
        <w:t>5.  Eliminate consumer (unproductive) debt and minimize mortgage and education (productive) debt</w:t>
      </w:r>
    </w:p>
    <w:p w:rsidR="00A65E40" w:rsidRDefault="00A65E40" w:rsidP="00A65E40">
      <w:pPr>
        <w:pStyle w:val="Heading2"/>
      </w:pPr>
      <w:r>
        <w:fldChar w:fldCharType="begin"/>
      </w:r>
      <w:r>
        <w:instrText xml:space="preserve"> AUTONUMOUT </w:instrText>
      </w:r>
      <w:r>
        <w:fldChar w:fldCharType="end"/>
      </w:r>
      <w:r>
        <w:t xml:space="preserve"> The doctrines were mainly</w:t>
      </w:r>
    </w:p>
    <w:p w:rsidR="00A65E40" w:rsidRDefault="00A65E40" w:rsidP="00A65E40">
      <w:pPr>
        <w:pStyle w:val="Heading3"/>
      </w:pPr>
      <w:r>
        <w:fldChar w:fldCharType="begin"/>
      </w:r>
      <w:r>
        <w:instrText xml:space="preserve"> AUTONUMOUT </w:instrText>
      </w:r>
      <w:r>
        <w:fldChar w:fldCharType="end"/>
      </w:r>
      <w:r>
        <w:t xml:space="preserve"> Identity</w:t>
      </w:r>
      <w:r w:rsidR="001B20A1">
        <w:t xml:space="preserve">, Obedience, </w:t>
      </w:r>
      <w:r>
        <w:t>Stewardship</w:t>
      </w:r>
      <w:r w:rsidR="001B20A1">
        <w:t>, Agency and Accountability</w:t>
      </w:r>
    </w:p>
    <w:p w:rsidR="00A65E40" w:rsidRDefault="00A65E40" w:rsidP="00A65E40">
      <w:pPr>
        <w:pStyle w:val="Heading2"/>
      </w:pPr>
      <w:r>
        <w:fldChar w:fldCharType="begin"/>
      </w:r>
      <w:r>
        <w:instrText xml:space="preserve"> AUTONUMOUT </w:instrText>
      </w:r>
      <w:r>
        <w:fldChar w:fldCharType="end"/>
      </w:r>
      <w:r>
        <w:t xml:space="preserve"> You are not just living on a budget, but from and eternal perspective you are:</w:t>
      </w:r>
    </w:p>
    <w:p w:rsidR="00A65E40" w:rsidRDefault="00A65E40" w:rsidP="00A65E40">
      <w:pPr>
        <w:pStyle w:val="Heading3"/>
      </w:pPr>
      <w:r>
        <w:fldChar w:fldCharType="begin"/>
      </w:r>
      <w:r>
        <w:instrText xml:space="preserve"> AUTONUMOUT </w:instrText>
      </w:r>
      <w:r>
        <w:fldChar w:fldCharType="end"/>
      </w:r>
      <w:r>
        <w:t xml:space="preserve"> Doing things expected of a child of heavenly parents</w:t>
      </w:r>
    </w:p>
    <w:p w:rsidR="00A65E40" w:rsidRDefault="00A65E40" w:rsidP="00A65E40">
      <w:pPr>
        <w:pStyle w:val="Heading3"/>
      </w:pPr>
      <w:r>
        <w:fldChar w:fldCharType="begin"/>
      </w:r>
      <w:r>
        <w:instrText xml:space="preserve"> AUTONUMOUT </w:instrText>
      </w:r>
      <w:r>
        <w:fldChar w:fldCharType="end"/>
      </w:r>
      <w:r>
        <w:t xml:space="preserve"> Being a wise steward over the things that God has blessed you with</w:t>
      </w:r>
    </w:p>
    <w:p w:rsidR="00A65E40" w:rsidRDefault="00A65E40" w:rsidP="00A65E40">
      <w:pPr>
        <w:pStyle w:val="Heading3"/>
      </w:pPr>
      <w:r>
        <w:fldChar w:fldCharType="begin"/>
      </w:r>
      <w:r>
        <w:instrText xml:space="preserve"> AUTONUMOUT </w:instrText>
      </w:r>
      <w:r>
        <w:fldChar w:fldCharType="end"/>
      </w:r>
      <w:r>
        <w:t xml:space="preserve"> Magnifying your abilities and talents as you use your agency wisely to accomplish what God would have you accomplish</w:t>
      </w:r>
    </w:p>
    <w:p w:rsidR="00A65E40" w:rsidRPr="00FE6A63" w:rsidRDefault="00A65E40" w:rsidP="00A65E40">
      <w:pPr>
        <w:pStyle w:val="Heading3"/>
      </w:pPr>
      <w:r>
        <w:fldChar w:fldCharType="begin"/>
      </w:r>
      <w:r>
        <w:instrText xml:space="preserve"> AUTONUMOUT </w:instrText>
      </w:r>
      <w:r>
        <w:fldChar w:fldCharType="end"/>
      </w:r>
      <w:r>
        <w:t xml:space="preserve"> Being a wise steward over your finances</w:t>
      </w:r>
    </w:p>
    <w:p w:rsidR="00114A76" w:rsidRPr="00141AFC" w:rsidRDefault="00891407" w:rsidP="00064653">
      <w:pPr>
        <w:pStyle w:val="Heading1"/>
        <w:keepNext w:val="0"/>
        <w:widowControl w:val="0"/>
        <w:spacing w:before="0"/>
      </w:pPr>
      <w:r>
        <w:fldChar w:fldCharType="begin"/>
      </w:r>
      <w:r>
        <w:instrText xml:space="preserve"> AUTONUMOUT </w:instrText>
      </w:r>
      <w:r>
        <w:fldChar w:fldCharType="end"/>
      </w:r>
      <w:r>
        <w:t xml:space="preserve">  </w:t>
      </w:r>
      <w:r w:rsidR="00114A76" w:rsidRPr="00141AFC">
        <w:t>Develop and Implement a budget for the rest of the semester</w:t>
      </w:r>
      <w:r>
        <w:t xml:space="preserve"> </w:t>
      </w:r>
    </w:p>
    <w:p w:rsidR="00891407" w:rsidRPr="00257B4F" w:rsidRDefault="00891407" w:rsidP="00064653">
      <w:pPr>
        <w:pStyle w:val="Heading2"/>
        <w:keepNext w:val="0"/>
        <w:widowControl w:val="0"/>
        <w:rPr>
          <w:b w:val="0"/>
        </w:rPr>
      </w:pPr>
      <w:r w:rsidRPr="00257B4F">
        <w:rPr>
          <w:b w:val="0"/>
        </w:rPr>
        <w:fldChar w:fldCharType="begin"/>
      </w:r>
      <w:r w:rsidRPr="00257B4F">
        <w:rPr>
          <w:b w:val="0"/>
        </w:rPr>
        <w:instrText xml:space="preserve"> AUTONUMOUT </w:instrText>
      </w:r>
      <w:r w:rsidRPr="00257B4F">
        <w:rPr>
          <w:b w:val="0"/>
        </w:rPr>
        <w:fldChar w:fldCharType="end"/>
      </w:r>
      <w:r w:rsidRPr="00257B4F">
        <w:rPr>
          <w:b w:val="0"/>
        </w:rPr>
        <w:t xml:space="preserve">  We talked on “Why do we budget</w:t>
      </w:r>
      <w:proofErr w:type="gramStart"/>
      <w:r w:rsidRPr="00257B4F">
        <w:rPr>
          <w:b w:val="0"/>
        </w:rPr>
        <w:t>?,</w:t>
      </w:r>
      <w:proofErr w:type="gramEnd"/>
      <w:r w:rsidRPr="00257B4F">
        <w:rPr>
          <w:b w:val="0"/>
        </w:rPr>
        <w:t xml:space="preserve"> and gave some good ideas as group</w:t>
      </w:r>
    </w:p>
    <w:p w:rsidR="00891407" w:rsidRPr="00257B4F" w:rsidRDefault="00891407" w:rsidP="00064653">
      <w:pPr>
        <w:pStyle w:val="Heading2"/>
        <w:keepNext w:val="0"/>
        <w:widowControl w:val="0"/>
        <w:rPr>
          <w:b w:val="0"/>
        </w:rPr>
      </w:pPr>
      <w:r w:rsidRPr="00257B4F">
        <w:rPr>
          <w:b w:val="0"/>
        </w:rPr>
        <w:fldChar w:fldCharType="begin"/>
      </w:r>
      <w:r w:rsidRPr="00257B4F">
        <w:rPr>
          <w:b w:val="0"/>
        </w:rPr>
        <w:instrText xml:space="preserve"> AUTONUMOUT </w:instrText>
      </w:r>
      <w:r w:rsidRPr="00257B4F">
        <w:rPr>
          <w:b w:val="0"/>
        </w:rPr>
        <w:fldChar w:fldCharType="end"/>
      </w:r>
      <w:r w:rsidRPr="00257B4F">
        <w:rPr>
          <w:b w:val="0"/>
        </w:rPr>
        <w:t xml:space="preserve">  We talked on “Why don’t we budget? And also gave ideas as groups</w:t>
      </w:r>
    </w:p>
    <w:p w:rsidR="00891407" w:rsidRPr="00257B4F" w:rsidRDefault="00891407" w:rsidP="00064653">
      <w:pPr>
        <w:pStyle w:val="Heading2"/>
        <w:keepNext w:val="0"/>
        <w:widowControl w:val="0"/>
        <w:rPr>
          <w:b w:val="0"/>
        </w:rPr>
      </w:pPr>
      <w:r w:rsidRPr="00257B4F">
        <w:rPr>
          <w:b w:val="0"/>
        </w:rPr>
        <w:fldChar w:fldCharType="begin"/>
      </w:r>
      <w:r w:rsidRPr="00257B4F">
        <w:rPr>
          <w:b w:val="0"/>
        </w:rPr>
        <w:instrText xml:space="preserve"> AUTONUMOUT </w:instrText>
      </w:r>
      <w:r w:rsidRPr="00257B4F">
        <w:rPr>
          <w:b w:val="0"/>
        </w:rPr>
        <w:fldChar w:fldCharType="end"/>
      </w:r>
      <w:r w:rsidR="00D108F8">
        <w:rPr>
          <w:b w:val="0"/>
        </w:rPr>
        <w:t xml:space="preserve">  We went </w:t>
      </w:r>
      <w:r w:rsidRPr="00257B4F">
        <w:rPr>
          <w:b w:val="0"/>
        </w:rPr>
        <w:t>through President Kimball quote that everyone should have a budget</w:t>
      </w:r>
    </w:p>
    <w:p w:rsidR="00891407" w:rsidRPr="00257B4F" w:rsidRDefault="00891407" w:rsidP="00064653">
      <w:pPr>
        <w:pStyle w:val="Heading2"/>
        <w:keepNext w:val="0"/>
        <w:widowControl w:val="0"/>
        <w:rPr>
          <w:b w:val="0"/>
        </w:rPr>
      </w:pPr>
      <w:r w:rsidRPr="00257B4F">
        <w:rPr>
          <w:b w:val="0"/>
        </w:rPr>
        <w:fldChar w:fldCharType="begin"/>
      </w:r>
      <w:r w:rsidRPr="00257B4F">
        <w:rPr>
          <w:b w:val="0"/>
        </w:rPr>
        <w:instrText xml:space="preserve"> AUTONUMOUT </w:instrText>
      </w:r>
      <w:r w:rsidRPr="00257B4F">
        <w:rPr>
          <w:b w:val="0"/>
        </w:rPr>
        <w:fldChar w:fldCharType="end"/>
      </w:r>
      <w:r w:rsidRPr="00257B4F">
        <w:rPr>
          <w:b w:val="0"/>
        </w:rPr>
        <w:t xml:space="preserve"> We discussed the “old way” versus the “better way” to budget</w:t>
      </w:r>
    </w:p>
    <w:p w:rsidR="00891407" w:rsidRPr="00257B4F" w:rsidRDefault="00891407" w:rsidP="00064653">
      <w:pPr>
        <w:pStyle w:val="Heading3"/>
        <w:keepNext w:val="0"/>
        <w:widowControl w:val="0"/>
        <w:rPr>
          <w:b w:val="0"/>
        </w:rPr>
      </w:pPr>
      <w:r w:rsidRPr="00257B4F">
        <w:rPr>
          <w:b w:val="0"/>
        </w:rPr>
        <w:fldChar w:fldCharType="begin"/>
      </w:r>
      <w:r w:rsidRPr="00257B4F">
        <w:rPr>
          <w:b w:val="0"/>
        </w:rPr>
        <w:instrText xml:space="preserve"> AUTONUMOUT </w:instrText>
      </w:r>
      <w:r w:rsidRPr="00257B4F">
        <w:rPr>
          <w:b w:val="0"/>
        </w:rPr>
        <w:fldChar w:fldCharType="end"/>
      </w:r>
      <w:r w:rsidRPr="00257B4F">
        <w:rPr>
          <w:b w:val="0"/>
        </w:rPr>
        <w:t xml:space="preserve"> Average person cannot account for 20% of their spending</w:t>
      </w:r>
    </w:p>
    <w:p w:rsidR="00891407" w:rsidRPr="00257B4F" w:rsidRDefault="00891407" w:rsidP="00064653">
      <w:pPr>
        <w:pStyle w:val="Heading4"/>
        <w:keepNext w:val="0"/>
        <w:widowControl w:val="0"/>
        <w:rPr>
          <w:b w:val="0"/>
        </w:rPr>
      </w:pPr>
      <w:r w:rsidRPr="00257B4F">
        <w:rPr>
          <w:b w:val="0"/>
        </w:rPr>
        <w:fldChar w:fldCharType="begin"/>
      </w:r>
      <w:r w:rsidRPr="00257B4F">
        <w:rPr>
          <w:b w:val="0"/>
        </w:rPr>
        <w:instrText xml:space="preserve"> AUTONUMOUT </w:instrText>
      </w:r>
      <w:r w:rsidRPr="00257B4F">
        <w:rPr>
          <w:b w:val="0"/>
        </w:rPr>
        <w:fldChar w:fldCharType="end"/>
      </w:r>
      <w:r w:rsidRPr="00257B4F">
        <w:rPr>
          <w:b w:val="0"/>
        </w:rPr>
        <w:t xml:space="preserve">  In fact, that is what I want you to save from each paycheck.</w:t>
      </w:r>
    </w:p>
    <w:p w:rsidR="008D3E11" w:rsidRPr="00257B4F" w:rsidRDefault="008D3E11" w:rsidP="00064653">
      <w:pPr>
        <w:pStyle w:val="Heading1"/>
        <w:keepNext w:val="0"/>
        <w:widowControl w:val="0"/>
        <w:spacing w:before="0"/>
      </w:pPr>
      <w:r w:rsidRPr="00257B4F">
        <w:fldChar w:fldCharType="begin"/>
      </w:r>
      <w:r w:rsidRPr="00257B4F">
        <w:instrText xml:space="preserve"> AUTONUMOUT </w:instrText>
      </w:r>
      <w:r w:rsidRPr="00257B4F">
        <w:fldChar w:fldCharType="end"/>
      </w:r>
      <w:r w:rsidRPr="00257B4F">
        <w:t xml:space="preserve">  Introduce Quicken to the class</w:t>
      </w:r>
    </w:p>
    <w:p w:rsidR="008D3E11" w:rsidRPr="00257B4F" w:rsidRDefault="008D3E11" w:rsidP="00064653">
      <w:pPr>
        <w:pStyle w:val="Heading2"/>
        <w:keepNext w:val="0"/>
        <w:widowControl w:val="0"/>
        <w:rPr>
          <w:b w:val="0"/>
        </w:rPr>
      </w:pPr>
      <w:r w:rsidRPr="00257B4F">
        <w:rPr>
          <w:b w:val="0"/>
        </w:rPr>
        <w:fldChar w:fldCharType="begin"/>
      </w:r>
      <w:r w:rsidRPr="00257B4F">
        <w:rPr>
          <w:b w:val="0"/>
        </w:rPr>
        <w:instrText xml:space="preserve"> AUTONUMOUT </w:instrText>
      </w:r>
      <w:r w:rsidRPr="00257B4F">
        <w:rPr>
          <w:b w:val="0"/>
        </w:rPr>
        <w:fldChar w:fldCharType="end"/>
      </w:r>
      <w:r>
        <w:rPr>
          <w:b w:val="0"/>
        </w:rPr>
        <w:t xml:space="preserve"> I s</w:t>
      </w:r>
      <w:r w:rsidRPr="00257B4F">
        <w:rPr>
          <w:b w:val="0"/>
        </w:rPr>
        <w:t>how</w:t>
      </w:r>
      <w:r>
        <w:rPr>
          <w:b w:val="0"/>
        </w:rPr>
        <w:t xml:space="preserve">ed how </w:t>
      </w:r>
      <w:r w:rsidRPr="00257B4F">
        <w:rPr>
          <w:b w:val="0"/>
        </w:rPr>
        <w:t xml:space="preserve">Quicken </w:t>
      </w:r>
      <w:r>
        <w:rPr>
          <w:b w:val="0"/>
        </w:rPr>
        <w:t xml:space="preserve">is used and </w:t>
      </w:r>
      <w:r w:rsidRPr="00257B4F">
        <w:rPr>
          <w:b w:val="0"/>
        </w:rPr>
        <w:t>how it helps</w:t>
      </w:r>
    </w:p>
    <w:p w:rsidR="008D3E11" w:rsidRDefault="008D3E11" w:rsidP="00064653">
      <w:pPr>
        <w:pStyle w:val="Heading3"/>
        <w:keepNext w:val="0"/>
        <w:widowControl w:val="0"/>
        <w:rPr>
          <w:b w:val="0"/>
        </w:rPr>
      </w:pPr>
      <w:r w:rsidRPr="00257B4F">
        <w:rPr>
          <w:b w:val="0"/>
        </w:rPr>
        <w:fldChar w:fldCharType="begin"/>
      </w:r>
      <w:r w:rsidRPr="00257B4F">
        <w:rPr>
          <w:b w:val="0"/>
        </w:rPr>
        <w:instrText xml:space="preserve"> AUTONUMOUT </w:instrText>
      </w:r>
      <w:r w:rsidRPr="00257B4F">
        <w:rPr>
          <w:b w:val="0"/>
        </w:rPr>
        <w:fldChar w:fldCharType="end"/>
      </w:r>
      <w:r w:rsidRPr="00257B4F">
        <w:rPr>
          <w:b w:val="0"/>
        </w:rPr>
        <w:t xml:space="preserve">  </w:t>
      </w:r>
      <w:r>
        <w:rPr>
          <w:b w:val="0"/>
        </w:rPr>
        <w:t xml:space="preserve">We </w:t>
      </w:r>
      <w:r w:rsidRPr="00257B4F">
        <w:rPr>
          <w:b w:val="0"/>
        </w:rPr>
        <w:t>download</w:t>
      </w:r>
      <w:r>
        <w:rPr>
          <w:b w:val="0"/>
        </w:rPr>
        <w:t>ed</w:t>
      </w:r>
      <w:r w:rsidRPr="00257B4F">
        <w:rPr>
          <w:b w:val="0"/>
        </w:rPr>
        <w:t xml:space="preserve"> data</w:t>
      </w:r>
      <w:r>
        <w:rPr>
          <w:b w:val="0"/>
        </w:rPr>
        <w:t xml:space="preserve"> and accepted </w:t>
      </w:r>
      <w:r w:rsidRPr="00257B4F">
        <w:rPr>
          <w:b w:val="0"/>
        </w:rPr>
        <w:t>data into the categories</w:t>
      </w:r>
    </w:p>
    <w:p w:rsidR="008D3E11" w:rsidRPr="00257B4F" w:rsidRDefault="008D3E11" w:rsidP="00064653">
      <w:pPr>
        <w:pStyle w:val="Heading3"/>
        <w:keepNext w:val="0"/>
        <w:widowControl w:val="0"/>
        <w:rPr>
          <w:b w:val="0"/>
        </w:rPr>
      </w:pPr>
      <w:r w:rsidRPr="00257B4F">
        <w:rPr>
          <w:b w:val="0"/>
        </w:rPr>
        <w:fldChar w:fldCharType="begin"/>
      </w:r>
      <w:r w:rsidRPr="00257B4F">
        <w:rPr>
          <w:b w:val="0"/>
        </w:rPr>
        <w:instrText xml:space="preserve"> AUTONUMOUT </w:instrText>
      </w:r>
      <w:r w:rsidRPr="00257B4F">
        <w:rPr>
          <w:b w:val="0"/>
        </w:rPr>
        <w:fldChar w:fldCharType="end"/>
      </w:r>
      <w:r>
        <w:rPr>
          <w:b w:val="0"/>
        </w:rPr>
        <w:t xml:space="preserve">  We</w:t>
      </w:r>
      <w:r w:rsidRPr="00257B4F">
        <w:rPr>
          <w:b w:val="0"/>
        </w:rPr>
        <w:t xml:space="preserve"> r</w:t>
      </w:r>
      <w:r>
        <w:rPr>
          <w:b w:val="0"/>
        </w:rPr>
        <w:t>a</w:t>
      </w:r>
      <w:r w:rsidRPr="00257B4F">
        <w:rPr>
          <w:b w:val="0"/>
        </w:rPr>
        <w:t xml:space="preserve">n </w:t>
      </w:r>
      <w:r>
        <w:rPr>
          <w:b w:val="0"/>
        </w:rPr>
        <w:t>a</w:t>
      </w:r>
      <w:r w:rsidRPr="00257B4F">
        <w:rPr>
          <w:b w:val="0"/>
        </w:rPr>
        <w:t xml:space="preserve"> budget</w:t>
      </w:r>
    </w:p>
    <w:p w:rsidR="00114A76" w:rsidRPr="00257B4F" w:rsidRDefault="00891407" w:rsidP="00064653">
      <w:pPr>
        <w:pStyle w:val="Heading1"/>
        <w:keepNext w:val="0"/>
        <w:widowControl w:val="0"/>
        <w:spacing w:before="0"/>
      </w:pPr>
      <w:r w:rsidRPr="00257B4F">
        <w:fldChar w:fldCharType="begin"/>
      </w:r>
      <w:r w:rsidRPr="00257B4F">
        <w:instrText xml:space="preserve"> AUTONUMOUT </w:instrText>
      </w:r>
      <w:r w:rsidRPr="00257B4F">
        <w:fldChar w:fldCharType="end"/>
      </w:r>
      <w:r w:rsidRPr="00257B4F">
        <w:t xml:space="preserve"> </w:t>
      </w:r>
      <w:r w:rsidR="00114A76" w:rsidRPr="00257B4F">
        <w:t>Calculate your net worth or wealth using a balance sheet</w:t>
      </w:r>
    </w:p>
    <w:p w:rsidR="008D3E11" w:rsidRPr="00257B4F" w:rsidRDefault="008D3E11" w:rsidP="00064653">
      <w:pPr>
        <w:pStyle w:val="Heading2"/>
        <w:keepNext w:val="0"/>
        <w:widowControl w:val="0"/>
        <w:rPr>
          <w:b w:val="0"/>
        </w:rPr>
      </w:pPr>
      <w:r w:rsidRPr="00257B4F">
        <w:rPr>
          <w:b w:val="0"/>
        </w:rPr>
        <w:fldChar w:fldCharType="begin"/>
      </w:r>
      <w:r w:rsidRPr="00257B4F">
        <w:rPr>
          <w:b w:val="0"/>
        </w:rPr>
        <w:instrText xml:space="preserve"> AUTONUMOUT </w:instrText>
      </w:r>
      <w:r w:rsidRPr="00257B4F">
        <w:rPr>
          <w:b w:val="0"/>
        </w:rPr>
        <w:fldChar w:fldCharType="end"/>
      </w:r>
      <w:r w:rsidRPr="00257B4F">
        <w:rPr>
          <w:b w:val="0"/>
        </w:rPr>
        <w:t xml:space="preserve">  </w:t>
      </w:r>
      <w:r>
        <w:rPr>
          <w:b w:val="0"/>
        </w:rPr>
        <w:t>We d</w:t>
      </w:r>
      <w:r w:rsidRPr="00257B4F">
        <w:rPr>
          <w:b w:val="0"/>
        </w:rPr>
        <w:t>iscuss</w:t>
      </w:r>
      <w:r>
        <w:rPr>
          <w:b w:val="0"/>
        </w:rPr>
        <w:t>ed</w:t>
      </w:r>
      <w:r w:rsidRPr="00257B4F">
        <w:rPr>
          <w:b w:val="0"/>
        </w:rPr>
        <w:t xml:space="preserve"> balance sheets and </w:t>
      </w:r>
      <w:r>
        <w:rPr>
          <w:b w:val="0"/>
        </w:rPr>
        <w:t>what they show us</w:t>
      </w:r>
    </w:p>
    <w:p w:rsidR="00114A76" w:rsidRPr="00257B4F" w:rsidRDefault="00891407" w:rsidP="00064653">
      <w:pPr>
        <w:pStyle w:val="Heading1"/>
        <w:keepNext w:val="0"/>
        <w:widowControl w:val="0"/>
        <w:spacing w:before="0"/>
      </w:pPr>
      <w:r w:rsidRPr="00257B4F">
        <w:fldChar w:fldCharType="begin"/>
      </w:r>
      <w:r w:rsidRPr="00257B4F">
        <w:instrText xml:space="preserve"> AUTONUMOUT </w:instrText>
      </w:r>
      <w:r w:rsidRPr="00257B4F">
        <w:fldChar w:fldCharType="end"/>
      </w:r>
      <w:r w:rsidRPr="00257B4F">
        <w:t xml:space="preserve"> </w:t>
      </w:r>
      <w:r w:rsidR="00114A76" w:rsidRPr="00257B4F">
        <w:t xml:space="preserve"> Develop a personal income statement and use it to analyze your spending</w:t>
      </w:r>
    </w:p>
    <w:p w:rsidR="008D3E11" w:rsidRDefault="008D3E11" w:rsidP="00064653">
      <w:pPr>
        <w:pStyle w:val="Heading2"/>
        <w:keepNext w:val="0"/>
        <w:widowControl w:val="0"/>
        <w:rPr>
          <w:b w:val="0"/>
        </w:rPr>
      </w:pPr>
      <w:r w:rsidRPr="00257B4F">
        <w:rPr>
          <w:b w:val="0"/>
        </w:rPr>
        <w:fldChar w:fldCharType="begin"/>
      </w:r>
      <w:r w:rsidRPr="00257B4F">
        <w:rPr>
          <w:b w:val="0"/>
        </w:rPr>
        <w:instrText xml:space="preserve"> AUTONUMOUT </w:instrText>
      </w:r>
      <w:r w:rsidRPr="00257B4F">
        <w:rPr>
          <w:b w:val="0"/>
        </w:rPr>
        <w:fldChar w:fldCharType="end"/>
      </w:r>
      <w:r>
        <w:rPr>
          <w:b w:val="0"/>
        </w:rPr>
        <w:t xml:space="preserve"> We discussed income statements, and what they show</w:t>
      </w:r>
    </w:p>
    <w:p w:rsidR="00891407" w:rsidRPr="00257B4F" w:rsidRDefault="00891407" w:rsidP="00064653">
      <w:pPr>
        <w:pStyle w:val="Heading2"/>
        <w:keepNext w:val="0"/>
        <w:widowControl w:val="0"/>
        <w:rPr>
          <w:b w:val="0"/>
        </w:rPr>
      </w:pPr>
      <w:r w:rsidRPr="00257B4F">
        <w:rPr>
          <w:b w:val="0"/>
        </w:rPr>
        <w:fldChar w:fldCharType="begin"/>
      </w:r>
      <w:r w:rsidRPr="00257B4F">
        <w:rPr>
          <w:b w:val="0"/>
        </w:rPr>
        <w:instrText xml:space="preserve"> AUTONUMOUT </w:instrText>
      </w:r>
      <w:r w:rsidRPr="00257B4F">
        <w:rPr>
          <w:b w:val="0"/>
        </w:rPr>
        <w:fldChar w:fldCharType="end"/>
      </w:r>
      <w:r w:rsidRPr="00257B4F">
        <w:rPr>
          <w:b w:val="0"/>
        </w:rPr>
        <w:t xml:space="preserve">  We talked about financial ratios, and discussed the 6 financial ratios:  Liquidity (current, month’s living: Debt (debt, long-term debt coverage), Savings (savings, gross)</w:t>
      </w:r>
    </w:p>
    <w:p w:rsidR="00891407" w:rsidRDefault="00891407" w:rsidP="00064653">
      <w:pPr>
        <w:pStyle w:val="Heading1"/>
        <w:keepNext w:val="0"/>
        <w:widowControl w:val="0"/>
        <w:spacing w:before="0"/>
      </w:pPr>
      <w:r>
        <w:fldChar w:fldCharType="begin"/>
      </w:r>
      <w:r>
        <w:instrText xml:space="preserve"> AUTONUMOUT </w:instrText>
      </w:r>
      <w:r>
        <w:fldChar w:fldCharType="end"/>
      </w:r>
      <w:r>
        <w:t xml:space="preserve">  We did a case study</w:t>
      </w:r>
      <w:r w:rsidR="00257B4F">
        <w:t xml:space="preserve"> to bring it all together</w:t>
      </w:r>
    </w:p>
    <w:p w:rsidR="00114A76" w:rsidRPr="00257B4F" w:rsidRDefault="00114A76" w:rsidP="00064653">
      <w:pPr>
        <w:pStyle w:val="Heading2"/>
        <w:keepNext w:val="0"/>
        <w:widowControl w:val="0"/>
        <w:rPr>
          <w:b w:val="0"/>
        </w:rPr>
      </w:pPr>
      <w:r w:rsidRPr="00257B4F">
        <w:rPr>
          <w:b w:val="0"/>
        </w:rPr>
        <w:fldChar w:fldCharType="begin"/>
      </w:r>
      <w:r w:rsidRPr="00257B4F">
        <w:rPr>
          <w:b w:val="0"/>
        </w:rPr>
        <w:instrText xml:space="preserve"> AUTONUMOUT </w:instrText>
      </w:r>
      <w:r w:rsidRPr="00257B4F">
        <w:rPr>
          <w:b w:val="0"/>
        </w:rPr>
        <w:fldChar w:fldCharType="end"/>
      </w:r>
      <w:r w:rsidRPr="00257B4F">
        <w:rPr>
          <w:b w:val="0"/>
        </w:rPr>
        <w:t xml:space="preserve">  Application:  Case Study 1: </w:t>
      </w:r>
      <w:r w:rsidR="00951B58">
        <w:rPr>
          <w:b w:val="0"/>
        </w:rPr>
        <w:t xml:space="preserve">Prepare a </w:t>
      </w:r>
      <w:r w:rsidR="002A4128">
        <w:rPr>
          <w:b w:val="0"/>
        </w:rPr>
        <w:t xml:space="preserve">Balance Sheet </w:t>
      </w:r>
    </w:p>
    <w:p w:rsidR="00114A76" w:rsidRPr="00257B4F" w:rsidRDefault="00114A76" w:rsidP="00064653">
      <w:pPr>
        <w:pStyle w:val="Heading2"/>
        <w:keepNext w:val="0"/>
        <w:widowControl w:val="0"/>
        <w:rPr>
          <w:b w:val="0"/>
        </w:rPr>
      </w:pPr>
      <w:r w:rsidRPr="00257B4F">
        <w:rPr>
          <w:b w:val="0"/>
        </w:rPr>
        <w:fldChar w:fldCharType="begin"/>
      </w:r>
      <w:r w:rsidRPr="00257B4F">
        <w:rPr>
          <w:b w:val="0"/>
        </w:rPr>
        <w:instrText xml:space="preserve"> AUTONUMOUT </w:instrText>
      </w:r>
      <w:r w:rsidRPr="00257B4F">
        <w:rPr>
          <w:b w:val="0"/>
        </w:rPr>
        <w:fldChar w:fldCharType="end"/>
      </w:r>
      <w:r w:rsidRPr="00257B4F">
        <w:rPr>
          <w:b w:val="0"/>
        </w:rPr>
        <w:t xml:space="preserve">  Application:  Case Study 2: </w:t>
      </w:r>
      <w:r w:rsidR="00951B58">
        <w:rPr>
          <w:b w:val="0"/>
        </w:rPr>
        <w:t xml:space="preserve">Prepare an </w:t>
      </w:r>
      <w:r w:rsidRPr="00257B4F">
        <w:rPr>
          <w:b w:val="0"/>
        </w:rPr>
        <w:t>Income Statement</w:t>
      </w:r>
      <w:r w:rsidR="00547428" w:rsidRPr="00257B4F">
        <w:rPr>
          <w:b w:val="0"/>
        </w:rPr>
        <w:t xml:space="preserve"> </w:t>
      </w:r>
    </w:p>
    <w:p w:rsidR="00114A76" w:rsidRPr="00257B4F" w:rsidRDefault="00114A76" w:rsidP="00064653">
      <w:pPr>
        <w:pStyle w:val="Heading2"/>
        <w:keepNext w:val="0"/>
        <w:widowControl w:val="0"/>
        <w:rPr>
          <w:b w:val="0"/>
        </w:rPr>
      </w:pPr>
      <w:r w:rsidRPr="00257B4F">
        <w:rPr>
          <w:b w:val="0"/>
        </w:rPr>
        <w:fldChar w:fldCharType="begin"/>
      </w:r>
      <w:r w:rsidRPr="00257B4F">
        <w:rPr>
          <w:b w:val="0"/>
        </w:rPr>
        <w:instrText xml:space="preserve"> AUTONUMOUT </w:instrText>
      </w:r>
      <w:r w:rsidRPr="00257B4F">
        <w:rPr>
          <w:b w:val="0"/>
        </w:rPr>
        <w:fldChar w:fldCharType="end"/>
      </w:r>
      <w:r w:rsidRPr="00257B4F">
        <w:rPr>
          <w:b w:val="0"/>
        </w:rPr>
        <w:t xml:space="preserve">  Application:  Case Study 3: </w:t>
      </w:r>
      <w:r w:rsidR="00951B58">
        <w:rPr>
          <w:b w:val="0"/>
        </w:rPr>
        <w:t xml:space="preserve">Prepare </w:t>
      </w:r>
      <w:r w:rsidRPr="00257B4F">
        <w:rPr>
          <w:b w:val="0"/>
        </w:rPr>
        <w:t>Key Ratios</w:t>
      </w:r>
    </w:p>
    <w:p w:rsidR="00114A76" w:rsidRDefault="00114A76" w:rsidP="00064653">
      <w:pPr>
        <w:pStyle w:val="Heading2"/>
        <w:keepNext w:val="0"/>
        <w:widowControl w:val="0"/>
        <w:rPr>
          <w:b w:val="0"/>
        </w:rPr>
      </w:pPr>
      <w:r w:rsidRPr="00257B4F">
        <w:rPr>
          <w:b w:val="0"/>
        </w:rPr>
        <w:fldChar w:fldCharType="begin"/>
      </w:r>
      <w:r w:rsidRPr="00257B4F">
        <w:rPr>
          <w:b w:val="0"/>
        </w:rPr>
        <w:instrText xml:space="preserve"> AUTONUMOUT </w:instrText>
      </w:r>
      <w:r w:rsidRPr="00257B4F">
        <w:rPr>
          <w:b w:val="0"/>
        </w:rPr>
        <w:fldChar w:fldCharType="end"/>
      </w:r>
      <w:r w:rsidR="00754461">
        <w:rPr>
          <w:b w:val="0"/>
        </w:rPr>
        <w:t xml:space="preserve">  </w:t>
      </w:r>
      <w:r w:rsidR="008D3E11">
        <w:rPr>
          <w:b w:val="0"/>
        </w:rPr>
        <w:t>We learned that i</w:t>
      </w:r>
      <w:r w:rsidR="00754461">
        <w:rPr>
          <w:b w:val="0"/>
        </w:rPr>
        <w:t>t</w:t>
      </w:r>
      <w:r w:rsidR="00951B58">
        <w:rPr>
          <w:b w:val="0"/>
        </w:rPr>
        <w:t xml:space="preserve"> i</w:t>
      </w:r>
      <w:r w:rsidR="00754461">
        <w:rPr>
          <w:b w:val="0"/>
        </w:rPr>
        <w:t xml:space="preserve">s not enough to see </w:t>
      </w:r>
      <w:r w:rsidR="00BD444C">
        <w:rPr>
          <w:b w:val="0"/>
        </w:rPr>
        <w:t>a financial statement</w:t>
      </w:r>
      <w:r w:rsidR="00754461">
        <w:rPr>
          <w:b w:val="0"/>
        </w:rPr>
        <w:t xml:space="preserve"> in isolation.  You must look at </w:t>
      </w:r>
      <w:r w:rsidR="00754461">
        <w:rPr>
          <w:b w:val="0"/>
        </w:rPr>
        <w:lastRenderedPageBreak/>
        <w:t>all three reports to decide how they are doing.</w:t>
      </w:r>
    </w:p>
    <w:p w:rsidR="00AA7CE2" w:rsidRDefault="00AA7CE2" w:rsidP="00064653">
      <w:pPr>
        <w:pStyle w:val="Heading1"/>
        <w:keepNext w:val="0"/>
        <w:widowControl w:val="0"/>
        <w:spacing w:before="0"/>
      </w:pPr>
      <w:r>
        <w:fldChar w:fldCharType="begin"/>
      </w:r>
      <w:r>
        <w:instrText xml:space="preserve"> AUTONUMOUT </w:instrText>
      </w:r>
      <w:r>
        <w:fldChar w:fldCharType="end"/>
      </w:r>
      <w:r>
        <w:t xml:space="preserve">  Key Formulas</w:t>
      </w:r>
    </w:p>
    <w:p w:rsidR="00AA7CE2" w:rsidRPr="00951B58" w:rsidRDefault="00AA7CE2" w:rsidP="00064653">
      <w:pPr>
        <w:pStyle w:val="Heading2"/>
        <w:keepNext w:val="0"/>
        <w:widowControl w:val="0"/>
        <w:rPr>
          <w:b w:val="0"/>
          <w:i w:val="0"/>
        </w:rPr>
      </w:pPr>
      <w:r w:rsidRPr="00951B58">
        <w:rPr>
          <w:b w:val="0"/>
          <w:i w:val="0"/>
        </w:rPr>
        <w:fldChar w:fldCharType="begin"/>
      </w:r>
      <w:r w:rsidRPr="00951B58">
        <w:rPr>
          <w:b w:val="0"/>
          <w:i w:val="0"/>
        </w:rPr>
        <w:instrText xml:space="preserve"> AUTONUMOUT </w:instrText>
      </w:r>
      <w:r w:rsidRPr="00951B58">
        <w:rPr>
          <w:b w:val="0"/>
          <w:i w:val="0"/>
        </w:rPr>
        <w:fldChar w:fldCharType="end"/>
      </w:r>
      <w:r w:rsidRPr="00951B58">
        <w:rPr>
          <w:b w:val="0"/>
          <w:i w:val="0"/>
        </w:rPr>
        <w:t xml:space="preserve"> Net Worth = Assets – Liabilities</w:t>
      </w:r>
    </w:p>
    <w:p w:rsidR="00AA7CE2" w:rsidRPr="00951B58" w:rsidRDefault="00AA7CE2" w:rsidP="00064653">
      <w:pPr>
        <w:pStyle w:val="Heading2"/>
        <w:keepNext w:val="0"/>
        <w:widowControl w:val="0"/>
        <w:rPr>
          <w:b w:val="0"/>
          <w:i w:val="0"/>
        </w:rPr>
      </w:pPr>
      <w:r w:rsidRPr="00951B58">
        <w:rPr>
          <w:b w:val="0"/>
          <w:i w:val="0"/>
        </w:rPr>
        <w:fldChar w:fldCharType="begin"/>
      </w:r>
      <w:r w:rsidRPr="00951B58">
        <w:rPr>
          <w:b w:val="0"/>
          <w:i w:val="0"/>
        </w:rPr>
        <w:instrText xml:space="preserve"> AUTONUMOUT </w:instrText>
      </w:r>
      <w:r w:rsidRPr="00951B58">
        <w:rPr>
          <w:b w:val="0"/>
          <w:i w:val="0"/>
        </w:rPr>
        <w:fldChar w:fldCharType="end"/>
      </w:r>
      <w:r w:rsidRPr="00951B58">
        <w:rPr>
          <w:b w:val="0"/>
          <w:i w:val="0"/>
        </w:rPr>
        <w:t xml:space="preserve"> Current Ratio:  </w:t>
      </w:r>
      <w:r>
        <w:rPr>
          <w:b w:val="0"/>
          <w:i w:val="0"/>
        </w:rPr>
        <w:t>C</w:t>
      </w:r>
      <w:r w:rsidRPr="00951B58">
        <w:rPr>
          <w:b w:val="0"/>
          <w:i w:val="0"/>
        </w:rPr>
        <w:t>urrent assets/current liabilities</w:t>
      </w:r>
    </w:p>
    <w:p w:rsidR="00AA7CE2" w:rsidRPr="00951B58" w:rsidRDefault="00AA7CE2" w:rsidP="00064653">
      <w:pPr>
        <w:pStyle w:val="Heading2"/>
        <w:keepNext w:val="0"/>
        <w:widowControl w:val="0"/>
        <w:rPr>
          <w:b w:val="0"/>
          <w:i w:val="0"/>
        </w:rPr>
      </w:pPr>
      <w:r w:rsidRPr="00951B58">
        <w:rPr>
          <w:b w:val="0"/>
          <w:i w:val="0"/>
        </w:rPr>
        <w:fldChar w:fldCharType="begin"/>
      </w:r>
      <w:r w:rsidRPr="00951B58">
        <w:rPr>
          <w:b w:val="0"/>
          <w:i w:val="0"/>
        </w:rPr>
        <w:instrText xml:space="preserve"> AUTONUMOUT </w:instrText>
      </w:r>
      <w:r w:rsidRPr="00951B58">
        <w:rPr>
          <w:b w:val="0"/>
          <w:i w:val="0"/>
        </w:rPr>
        <w:fldChar w:fldCharType="end"/>
      </w:r>
      <w:r w:rsidRPr="00951B58">
        <w:rPr>
          <w:b w:val="0"/>
          <w:i w:val="0"/>
        </w:rPr>
        <w:t xml:space="preserve"> Months Living Expense Covered Ratio = Monetary Assets/Monthly Living Expenses</w:t>
      </w:r>
    </w:p>
    <w:p w:rsidR="00AA7CE2" w:rsidRPr="00951B58" w:rsidRDefault="00AA7CE2" w:rsidP="00064653">
      <w:pPr>
        <w:pStyle w:val="Heading2"/>
        <w:keepNext w:val="0"/>
        <w:widowControl w:val="0"/>
        <w:rPr>
          <w:b w:val="0"/>
          <w:i w:val="0"/>
        </w:rPr>
      </w:pPr>
      <w:r w:rsidRPr="00951B58">
        <w:rPr>
          <w:b w:val="0"/>
          <w:i w:val="0"/>
        </w:rPr>
        <w:fldChar w:fldCharType="begin"/>
      </w:r>
      <w:r w:rsidRPr="00951B58">
        <w:rPr>
          <w:b w:val="0"/>
          <w:i w:val="0"/>
        </w:rPr>
        <w:instrText xml:space="preserve"> AUTONUMOUT </w:instrText>
      </w:r>
      <w:r w:rsidRPr="00951B58">
        <w:rPr>
          <w:b w:val="0"/>
          <w:i w:val="0"/>
        </w:rPr>
        <w:fldChar w:fldCharType="end"/>
      </w:r>
      <w:r w:rsidRPr="00951B58">
        <w:rPr>
          <w:b w:val="0"/>
          <w:i w:val="0"/>
        </w:rPr>
        <w:t xml:space="preserve">  Debt Ratio = Total liabilities/total assets</w:t>
      </w:r>
    </w:p>
    <w:p w:rsidR="00AA7CE2" w:rsidRPr="00951B58" w:rsidRDefault="00AA7CE2" w:rsidP="00064653">
      <w:pPr>
        <w:pStyle w:val="Heading2"/>
        <w:keepNext w:val="0"/>
        <w:widowControl w:val="0"/>
        <w:rPr>
          <w:b w:val="0"/>
          <w:i w:val="0"/>
        </w:rPr>
      </w:pPr>
      <w:r w:rsidRPr="00951B58">
        <w:rPr>
          <w:b w:val="0"/>
          <w:i w:val="0"/>
        </w:rPr>
        <w:fldChar w:fldCharType="begin"/>
      </w:r>
      <w:r w:rsidRPr="00951B58">
        <w:rPr>
          <w:b w:val="0"/>
          <w:i w:val="0"/>
        </w:rPr>
        <w:instrText xml:space="preserve"> AUTONUMOUT </w:instrText>
      </w:r>
      <w:r w:rsidRPr="00951B58">
        <w:rPr>
          <w:b w:val="0"/>
          <w:i w:val="0"/>
        </w:rPr>
        <w:fldChar w:fldCharType="end"/>
      </w:r>
      <w:r w:rsidRPr="00951B58">
        <w:rPr>
          <w:b w:val="0"/>
          <w:i w:val="0"/>
        </w:rPr>
        <w:t xml:space="preserve"> Long-term Debt Coverage Ratio = Income for living expenses (W-T)/Long-term debt payments</w:t>
      </w:r>
    </w:p>
    <w:p w:rsidR="00AA7CE2" w:rsidRPr="00951B58" w:rsidRDefault="00AA7CE2" w:rsidP="00064653">
      <w:pPr>
        <w:pStyle w:val="Heading2"/>
        <w:keepNext w:val="0"/>
        <w:widowControl w:val="0"/>
        <w:rPr>
          <w:b w:val="0"/>
          <w:i w:val="0"/>
        </w:rPr>
      </w:pPr>
      <w:r w:rsidRPr="00951B58">
        <w:rPr>
          <w:b w:val="0"/>
          <w:i w:val="0"/>
        </w:rPr>
        <w:fldChar w:fldCharType="begin"/>
      </w:r>
      <w:r w:rsidRPr="00951B58">
        <w:rPr>
          <w:b w:val="0"/>
          <w:i w:val="0"/>
        </w:rPr>
        <w:instrText xml:space="preserve"> AUTONUMOUT </w:instrText>
      </w:r>
      <w:r w:rsidRPr="00951B58">
        <w:rPr>
          <w:b w:val="0"/>
          <w:i w:val="0"/>
        </w:rPr>
        <w:fldChar w:fldCharType="end"/>
      </w:r>
      <w:r w:rsidRPr="00951B58">
        <w:rPr>
          <w:b w:val="0"/>
          <w:i w:val="0"/>
        </w:rPr>
        <w:t xml:space="preserve"> Savings ratio = savings / income for living expenses</w:t>
      </w:r>
      <w:r>
        <w:rPr>
          <w:b w:val="0"/>
          <w:i w:val="0"/>
        </w:rPr>
        <w:t xml:space="preserve"> (W-T)</w:t>
      </w:r>
    </w:p>
    <w:p w:rsidR="00AA7CE2" w:rsidRPr="00951B58" w:rsidRDefault="00AA7CE2" w:rsidP="00064653">
      <w:pPr>
        <w:pStyle w:val="Heading2"/>
        <w:keepNext w:val="0"/>
        <w:widowControl w:val="0"/>
        <w:rPr>
          <w:b w:val="0"/>
          <w:i w:val="0"/>
        </w:rPr>
      </w:pPr>
      <w:r w:rsidRPr="00951B58">
        <w:rPr>
          <w:b w:val="0"/>
          <w:i w:val="0"/>
        </w:rPr>
        <w:fldChar w:fldCharType="begin"/>
      </w:r>
      <w:r w:rsidRPr="00951B58">
        <w:rPr>
          <w:b w:val="0"/>
          <w:i w:val="0"/>
        </w:rPr>
        <w:instrText xml:space="preserve"> AUTONUMOUT </w:instrText>
      </w:r>
      <w:r w:rsidRPr="00951B58">
        <w:rPr>
          <w:b w:val="0"/>
          <w:i w:val="0"/>
        </w:rPr>
        <w:fldChar w:fldCharType="end"/>
      </w:r>
      <w:r w:rsidRPr="00951B58">
        <w:rPr>
          <w:b w:val="0"/>
          <w:i w:val="0"/>
        </w:rPr>
        <w:t xml:space="preserve"> Gross Savings ratio = savings / gross income</w:t>
      </w:r>
    </w:p>
    <w:p w:rsidR="006F3653" w:rsidRDefault="006F3653" w:rsidP="00064653">
      <w:pPr>
        <w:pStyle w:val="Heading1"/>
        <w:keepNext w:val="0"/>
        <w:widowControl w:val="0"/>
        <w:spacing w:before="0"/>
      </w:pPr>
      <w:r>
        <w:fldChar w:fldCharType="begin"/>
      </w:r>
      <w:r>
        <w:instrText xml:space="preserve"> AUTONUMOUT </w:instrText>
      </w:r>
      <w:r>
        <w:fldChar w:fldCharType="end"/>
      </w:r>
      <w:r>
        <w:t xml:space="preserve">  Key Take Aways</w:t>
      </w:r>
    </w:p>
    <w:p w:rsidR="006F3653" w:rsidRDefault="006F3653" w:rsidP="00064653">
      <w:pPr>
        <w:pStyle w:val="Heading2"/>
        <w:keepNext w:val="0"/>
        <w:widowControl w:val="0"/>
      </w:pPr>
      <w:r>
        <w:fldChar w:fldCharType="begin"/>
      </w:r>
      <w:r>
        <w:instrText xml:space="preserve"> AUTONUMOUT </w:instrText>
      </w:r>
      <w:r>
        <w:fldChar w:fldCharType="end"/>
      </w:r>
      <w:r>
        <w:t xml:space="preserve">  My key take </w:t>
      </w:r>
      <w:proofErr w:type="spellStart"/>
      <w:r>
        <w:t>aways</w:t>
      </w:r>
      <w:proofErr w:type="spellEnd"/>
      <w:r>
        <w:t xml:space="preserve"> for the class are:</w:t>
      </w:r>
    </w:p>
    <w:p w:rsidR="006F3653" w:rsidRDefault="006F3653" w:rsidP="00064653">
      <w:pPr>
        <w:pStyle w:val="Heading2"/>
        <w:keepNext w:val="0"/>
        <w:widowControl w:val="0"/>
        <w:numPr>
          <w:ilvl w:val="0"/>
          <w:numId w:val="6"/>
        </w:numPr>
      </w:pPr>
      <w:r>
        <w:t>________________________________________________________________________</w:t>
      </w:r>
    </w:p>
    <w:p w:rsidR="006F3653" w:rsidRDefault="006F3653" w:rsidP="00064653">
      <w:pPr>
        <w:pStyle w:val="Heading2"/>
        <w:keepNext w:val="0"/>
        <w:widowControl w:val="0"/>
        <w:numPr>
          <w:ilvl w:val="0"/>
          <w:numId w:val="6"/>
        </w:numPr>
      </w:pPr>
      <w:r>
        <w:t>________________________________________________________________________</w:t>
      </w:r>
    </w:p>
    <w:p w:rsidR="006F3653" w:rsidRDefault="006F3653" w:rsidP="00064653">
      <w:pPr>
        <w:pStyle w:val="Heading2"/>
        <w:keepNext w:val="0"/>
        <w:widowControl w:val="0"/>
        <w:numPr>
          <w:ilvl w:val="0"/>
          <w:numId w:val="6"/>
        </w:numPr>
      </w:pPr>
      <w:r>
        <w:t>________________________________________________________________________</w:t>
      </w:r>
    </w:p>
    <w:p w:rsidR="00064653" w:rsidRPr="00064653" w:rsidRDefault="00064653" w:rsidP="00064653"/>
    <w:p w:rsidR="008D59B3" w:rsidRDefault="00754461" w:rsidP="00064653">
      <w:pPr>
        <w:pStyle w:val="Heading1"/>
        <w:keepNext w:val="0"/>
        <w:widowControl w:val="0"/>
        <w:spacing w:before="0"/>
      </w:pPr>
      <w:r>
        <w:fldChar w:fldCharType="begin"/>
      </w:r>
      <w:r>
        <w:instrText xml:space="preserve"> AUTONUMOUT </w:instrText>
      </w:r>
      <w:r>
        <w:fldChar w:fldCharType="end"/>
      </w:r>
      <w:r>
        <w:t xml:space="preserve"> </w:t>
      </w:r>
      <w:r w:rsidR="008D59B3">
        <w:t>President Hinckley stated:</w:t>
      </w:r>
    </w:p>
    <w:p w:rsidR="00951B58" w:rsidRDefault="00951B58" w:rsidP="00064653">
      <w:pPr>
        <w:widowControl w:val="0"/>
      </w:pPr>
    </w:p>
    <w:p w:rsidR="00754461" w:rsidRDefault="008D59B3" w:rsidP="00064653">
      <w:pPr>
        <w:widowControl w:val="0"/>
        <w:ind w:left="720"/>
      </w:pPr>
      <w:r w:rsidRPr="008D59B3">
        <w:t xml:space="preserve">In managing the affairs of the Church, we have tried to set an example. We have, as a matter of policy, stringently followed the practice of setting aside each year a percentage of the income of the Church against a possible day of need. I am grateful to be able to say that the Church in all its operations, in all its undertakings, in all of its departments, is able to function without borrowed money. If we cannot get along, we will curtail our programs. We will shrink expenditures to fit the income. We will not borrow </w:t>
      </w:r>
      <w:r w:rsidR="00C46342">
        <w:t>(</w:t>
      </w:r>
      <w:r w:rsidRPr="008D59B3">
        <w:t xml:space="preserve">Gordon B. Hinckley, “To the Boys and to the Men,” </w:t>
      </w:r>
      <w:r w:rsidRPr="00CE6562">
        <w:rPr>
          <w:i/>
        </w:rPr>
        <w:t>Ensign</w:t>
      </w:r>
      <w:r w:rsidRPr="008D59B3">
        <w:t>, Nov. 1998, 51</w:t>
      </w:r>
      <w:r w:rsidR="00C46342">
        <w:t>).</w:t>
      </w:r>
    </w:p>
    <w:p w:rsidR="00025411" w:rsidRPr="00257B4F" w:rsidRDefault="00025411" w:rsidP="00064653">
      <w:pPr>
        <w:widowControl w:val="0"/>
        <w:rPr>
          <w:b/>
        </w:rPr>
      </w:pPr>
    </w:p>
    <w:sectPr w:rsidR="00025411" w:rsidRPr="00257B4F" w:rsidSect="00AA7CE2">
      <w:footerReference w:type="default" r:id="rId7"/>
      <w:pgSz w:w="12240" w:h="15840"/>
      <w:pgMar w:top="1008" w:right="1440" w:bottom="1008"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0939" w:rsidRDefault="00E60939" w:rsidP="00AA7CE2">
      <w:r>
        <w:separator/>
      </w:r>
    </w:p>
  </w:endnote>
  <w:endnote w:type="continuationSeparator" w:id="0">
    <w:p w:rsidR="00E60939" w:rsidRDefault="00E60939" w:rsidP="00AA7C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7CE2" w:rsidRDefault="00AA7CE2">
    <w:pPr>
      <w:pStyle w:val="Footer"/>
      <w:jc w:val="center"/>
    </w:pPr>
  </w:p>
  <w:p w:rsidR="00AA7CE2" w:rsidRDefault="00AA7CE2" w:rsidP="00AA7CE2">
    <w:pPr>
      <w:pStyle w:val="Footer"/>
      <w:pBdr>
        <w:top w:val="single" w:sz="4" w:space="1" w:color="auto"/>
      </w:pBdr>
      <w:ind w:left="720"/>
      <w:jc w:val="center"/>
    </w:pPr>
    <w:r>
      <w:t xml:space="preserve">- Page </w:t>
    </w:r>
    <w:r>
      <w:fldChar w:fldCharType="begin"/>
    </w:r>
    <w:r>
      <w:instrText xml:space="preserve"> PAGE   \* MERGEFORMAT </w:instrText>
    </w:r>
    <w:r>
      <w:fldChar w:fldCharType="separate"/>
    </w:r>
    <w:r w:rsidR="00E702B2">
      <w:rPr>
        <w:noProof/>
      </w:rPr>
      <w:t>2</w:t>
    </w:r>
    <w:r>
      <w:fldChar w:fldCharType="end"/>
    </w:r>
    <w:r>
      <w:t xml:space="preserve"> -</w:t>
    </w:r>
  </w:p>
  <w:p w:rsidR="00AA7CE2" w:rsidRDefault="00AA7CE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0939" w:rsidRDefault="00E60939" w:rsidP="00AA7CE2">
      <w:r>
        <w:separator/>
      </w:r>
    </w:p>
  </w:footnote>
  <w:footnote w:type="continuationSeparator" w:id="0">
    <w:p w:rsidR="00E60939" w:rsidRDefault="00E60939" w:rsidP="00AA7CE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EF4CCD"/>
    <w:multiLevelType w:val="hybridMultilevel"/>
    <w:tmpl w:val="B866CDAC"/>
    <w:lvl w:ilvl="0" w:tplc="FA0C65AA">
      <w:start w:val="201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27732C21"/>
    <w:multiLevelType w:val="hybridMultilevel"/>
    <w:tmpl w:val="4AF86AD6"/>
    <w:lvl w:ilvl="0" w:tplc="F9D63BDA">
      <w:start w:val="1"/>
      <w:numFmt w:val="bullet"/>
      <w:lvlText w:val="•"/>
      <w:lvlJc w:val="left"/>
      <w:pPr>
        <w:tabs>
          <w:tab w:val="num" w:pos="720"/>
        </w:tabs>
        <w:ind w:left="720" w:hanging="360"/>
      </w:pPr>
      <w:rPr>
        <w:rFonts w:ascii="Times New Roman" w:hAnsi="Times New Roman" w:hint="default"/>
      </w:rPr>
    </w:lvl>
    <w:lvl w:ilvl="1" w:tplc="6A7EE7F6">
      <w:start w:val="30"/>
      <w:numFmt w:val="bullet"/>
      <w:lvlText w:val="•"/>
      <w:lvlJc w:val="left"/>
      <w:pPr>
        <w:tabs>
          <w:tab w:val="num" w:pos="1440"/>
        </w:tabs>
        <w:ind w:left="1440" w:hanging="360"/>
      </w:pPr>
      <w:rPr>
        <w:rFonts w:ascii="Times New Roman" w:hAnsi="Times New Roman" w:hint="default"/>
      </w:rPr>
    </w:lvl>
    <w:lvl w:ilvl="2" w:tplc="78BEA06C" w:tentative="1">
      <w:start w:val="1"/>
      <w:numFmt w:val="bullet"/>
      <w:lvlText w:val="•"/>
      <w:lvlJc w:val="left"/>
      <w:pPr>
        <w:tabs>
          <w:tab w:val="num" w:pos="2160"/>
        </w:tabs>
        <w:ind w:left="2160" w:hanging="360"/>
      </w:pPr>
      <w:rPr>
        <w:rFonts w:ascii="Times New Roman" w:hAnsi="Times New Roman" w:hint="default"/>
      </w:rPr>
    </w:lvl>
    <w:lvl w:ilvl="3" w:tplc="C2D4DCE8" w:tentative="1">
      <w:start w:val="1"/>
      <w:numFmt w:val="bullet"/>
      <w:lvlText w:val="•"/>
      <w:lvlJc w:val="left"/>
      <w:pPr>
        <w:tabs>
          <w:tab w:val="num" w:pos="2880"/>
        </w:tabs>
        <w:ind w:left="2880" w:hanging="360"/>
      </w:pPr>
      <w:rPr>
        <w:rFonts w:ascii="Times New Roman" w:hAnsi="Times New Roman" w:hint="default"/>
      </w:rPr>
    </w:lvl>
    <w:lvl w:ilvl="4" w:tplc="73D63B92" w:tentative="1">
      <w:start w:val="1"/>
      <w:numFmt w:val="bullet"/>
      <w:lvlText w:val="•"/>
      <w:lvlJc w:val="left"/>
      <w:pPr>
        <w:tabs>
          <w:tab w:val="num" w:pos="3600"/>
        </w:tabs>
        <w:ind w:left="3600" w:hanging="360"/>
      </w:pPr>
      <w:rPr>
        <w:rFonts w:ascii="Times New Roman" w:hAnsi="Times New Roman" w:hint="default"/>
      </w:rPr>
    </w:lvl>
    <w:lvl w:ilvl="5" w:tplc="A1D61E56" w:tentative="1">
      <w:start w:val="1"/>
      <w:numFmt w:val="bullet"/>
      <w:lvlText w:val="•"/>
      <w:lvlJc w:val="left"/>
      <w:pPr>
        <w:tabs>
          <w:tab w:val="num" w:pos="4320"/>
        </w:tabs>
        <w:ind w:left="4320" w:hanging="360"/>
      </w:pPr>
      <w:rPr>
        <w:rFonts w:ascii="Times New Roman" w:hAnsi="Times New Roman" w:hint="default"/>
      </w:rPr>
    </w:lvl>
    <w:lvl w:ilvl="6" w:tplc="5186F060" w:tentative="1">
      <w:start w:val="1"/>
      <w:numFmt w:val="bullet"/>
      <w:lvlText w:val="•"/>
      <w:lvlJc w:val="left"/>
      <w:pPr>
        <w:tabs>
          <w:tab w:val="num" w:pos="5040"/>
        </w:tabs>
        <w:ind w:left="5040" w:hanging="360"/>
      </w:pPr>
      <w:rPr>
        <w:rFonts w:ascii="Times New Roman" w:hAnsi="Times New Roman" w:hint="default"/>
      </w:rPr>
    </w:lvl>
    <w:lvl w:ilvl="7" w:tplc="39BEAE3A" w:tentative="1">
      <w:start w:val="1"/>
      <w:numFmt w:val="bullet"/>
      <w:lvlText w:val="•"/>
      <w:lvlJc w:val="left"/>
      <w:pPr>
        <w:tabs>
          <w:tab w:val="num" w:pos="5760"/>
        </w:tabs>
        <w:ind w:left="5760" w:hanging="360"/>
      </w:pPr>
      <w:rPr>
        <w:rFonts w:ascii="Times New Roman" w:hAnsi="Times New Roman" w:hint="default"/>
      </w:rPr>
    </w:lvl>
    <w:lvl w:ilvl="8" w:tplc="94761198"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2D375620"/>
    <w:multiLevelType w:val="hybridMultilevel"/>
    <w:tmpl w:val="33E2E9C8"/>
    <w:lvl w:ilvl="0" w:tplc="8CD2B744">
      <w:start w:val="1"/>
      <w:numFmt w:val="decimal"/>
      <w:lvlText w:val="%1."/>
      <w:lvlJc w:val="left"/>
      <w:pPr>
        <w:ind w:left="648" w:hanging="360"/>
      </w:pPr>
      <w:rPr>
        <w:rFonts w:hint="default"/>
      </w:rPr>
    </w:lvl>
    <w:lvl w:ilvl="1" w:tplc="04090019" w:tentative="1">
      <w:start w:val="1"/>
      <w:numFmt w:val="lowerLetter"/>
      <w:lvlText w:val="%2."/>
      <w:lvlJc w:val="left"/>
      <w:pPr>
        <w:ind w:left="1368" w:hanging="360"/>
      </w:pPr>
    </w:lvl>
    <w:lvl w:ilvl="2" w:tplc="0409001B" w:tentative="1">
      <w:start w:val="1"/>
      <w:numFmt w:val="lowerRoman"/>
      <w:lvlText w:val="%3."/>
      <w:lvlJc w:val="right"/>
      <w:pPr>
        <w:ind w:left="2088" w:hanging="180"/>
      </w:p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3" w15:restartNumberingAfterBreak="0">
    <w:nsid w:val="4F2043B9"/>
    <w:multiLevelType w:val="hybridMultilevel"/>
    <w:tmpl w:val="24C4EA38"/>
    <w:lvl w:ilvl="0" w:tplc="ECE822A2">
      <w:start w:val="201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5" w15:restartNumberingAfterBreak="0">
    <w:nsid w:val="71B339C8"/>
    <w:multiLevelType w:val="hybridMultilevel"/>
    <w:tmpl w:val="A3BAB7C0"/>
    <w:lvl w:ilvl="0" w:tplc="5680E20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num w:numId="1">
    <w:abstractNumId w:val="4"/>
  </w:num>
  <w:num w:numId="2">
    <w:abstractNumId w:val="5"/>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0"/>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7F31"/>
    <w:rsid w:val="000121A7"/>
    <w:rsid w:val="00025411"/>
    <w:rsid w:val="00056FE1"/>
    <w:rsid w:val="00061A60"/>
    <w:rsid w:val="00064653"/>
    <w:rsid w:val="000A77CC"/>
    <w:rsid w:val="000C76B9"/>
    <w:rsid w:val="000D39EA"/>
    <w:rsid w:val="000E6D4A"/>
    <w:rsid w:val="00114A76"/>
    <w:rsid w:val="00133C19"/>
    <w:rsid w:val="00134BB1"/>
    <w:rsid w:val="00141AFC"/>
    <w:rsid w:val="00146698"/>
    <w:rsid w:val="00156A03"/>
    <w:rsid w:val="0017625A"/>
    <w:rsid w:val="001B0BA7"/>
    <w:rsid w:val="001B20A1"/>
    <w:rsid w:val="001E0050"/>
    <w:rsid w:val="0022655E"/>
    <w:rsid w:val="002329D9"/>
    <w:rsid w:val="00235155"/>
    <w:rsid w:val="00257B4F"/>
    <w:rsid w:val="00287DCB"/>
    <w:rsid w:val="002A4128"/>
    <w:rsid w:val="002B4C9A"/>
    <w:rsid w:val="002E18D9"/>
    <w:rsid w:val="002E57DC"/>
    <w:rsid w:val="003059EE"/>
    <w:rsid w:val="0034500E"/>
    <w:rsid w:val="0035496C"/>
    <w:rsid w:val="00355F1B"/>
    <w:rsid w:val="003620ED"/>
    <w:rsid w:val="0038403B"/>
    <w:rsid w:val="003A1488"/>
    <w:rsid w:val="003B5F59"/>
    <w:rsid w:val="003E1131"/>
    <w:rsid w:val="004167B9"/>
    <w:rsid w:val="004844BD"/>
    <w:rsid w:val="004B38AF"/>
    <w:rsid w:val="004D30B0"/>
    <w:rsid w:val="004D7933"/>
    <w:rsid w:val="004E7986"/>
    <w:rsid w:val="00511082"/>
    <w:rsid w:val="005140F2"/>
    <w:rsid w:val="005211FB"/>
    <w:rsid w:val="0053529D"/>
    <w:rsid w:val="0054652D"/>
    <w:rsid w:val="00547428"/>
    <w:rsid w:val="00562893"/>
    <w:rsid w:val="005722AF"/>
    <w:rsid w:val="005734A4"/>
    <w:rsid w:val="00576A65"/>
    <w:rsid w:val="0058280D"/>
    <w:rsid w:val="005E08D2"/>
    <w:rsid w:val="005E3E66"/>
    <w:rsid w:val="005F0B42"/>
    <w:rsid w:val="00617672"/>
    <w:rsid w:val="00620F09"/>
    <w:rsid w:val="0062724B"/>
    <w:rsid w:val="00631DE0"/>
    <w:rsid w:val="0065632F"/>
    <w:rsid w:val="006A0986"/>
    <w:rsid w:val="006B1745"/>
    <w:rsid w:val="006F3653"/>
    <w:rsid w:val="00700C97"/>
    <w:rsid w:val="00734A74"/>
    <w:rsid w:val="00754461"/>
    <w:rsid w:val="00767310"/>
    <w:rsid w:val="007765ED"/>
    <w:rsid w:val="00792B8C"/>
    <w:rsid w:val="007A58A2"/>
    <w:rsid w:val="007A6C80"/>
    <w:rsid w:val="007C1794"/>
    <w:rsid w:val="007C3C0C"/>
    <w:rsid w:val="007C7A36"/>
    <w:rsid w:val="007D0BC1"/>
    <w:rsid w:val="007D1890"/>
    <w:rsid w:val="007E333B"/>
    <w:rsid w:val="00810DE7"/>
    <w:rsid w:val="00832714"/>
    <w:rsid w:val="00836141"/>
    <w:rsid w:val="00873134"/>
    <w:rsid w:val="00891407"/>
    <w:rsid w:val="008A2F75"/>
    <w:rsid w:val="008C0835"/>
    <w:rsid w:val="008D3E11"/>
    <w:rsid w:val="008D59B3"/>
    <w:rsid w:val="008E11B8"/>
    <w:rsid w:val="00945CA7"/>
    <w:rsid w:val="009462B9"/>
    <w:rsid w:val="00951B58"/>
    <w:rsid w:val="00957ED1"/>
    <w:rsid w:val="0096217A"/>
    <w:rsid w:val="009912FC"/>
    <w:rsid w:val="009A605A"/>
    <w:rsid w:val="009C2B87"/>
    <w:rsid w:val="009D6641"/>
    <w:rsid w:val="009D7FA6"/>
    <w:rsid w:val="00A07F31"/>
    <w:rsid w:val="00A65E40"/>
    <w:rsid w:val="00AA1828"/>
    <w:rsid w:val="00AA7CE2"/>
    <w:rsid w:val="00AC4F13"/>
    <w:rsid w:val="00AE33BD"/>
    <w:rsid w:val="00AF5B36"/>
    <w:rsid w:val="00B216F1"/>
    <w:rsid w:val="00B368B7"/>
    <w:rsid w:val="00B377E6"/>
    <w:rsid w:val="00B509C1"/>
    <w:rsid w:val="00B54401"/>
    <w:rsid w:val="00B6515D"/>
    <w:rsid w:val="00B65AC1"/>
    <w:rsid w:val="00B84B08"/>
    <w:rsid w:val="00B84FBE"/>
    <w:rsid w:val="00B96803"/>
    <w:rsid w:val="00BB23F4"/>
    <w:rsid w:val="00BD444C"/>
    <w:rsid w:val="00C14D80"/>
    <w:rsid w:val="00C33D74"/>
    <w:rsid w:val="00C36942"/>
    <w:rsid w:val="00C46342"/>
    <w:rsid w:val="00C5010D"/>
    <w:rsid w:val="00C612C3"/>
    <w:rsid w:val="00C820D4"/>
    <w:rsid w:val="00C85A26"/>
    <w:rsid w:val="00C9348E"/>
    <w:rsid w:val="00CA2F20"/>
    <w:rsid w:val="00CA3CEE"/>
    <w:rsid w:val="00CE6562"/>
    <w:rsid w:val="00CF3A6E"/>
    <w:rsid w:val="00D0271A"/>
    <w:rsid w:val="00D108F8"/>
    <w:rsid w:val="00D157D5"/>
    <w:rsid w:val="00D76BA6"/>
    <w:rsid w:val="00D76F62"/>
    <w:rsid w:val="00DB2114"/>
    <w:rsid w:val="00DD4320"/>
    <w:rsid w:val="00E254D2"/>
    <w:rsid w:val="00E60939"/>
    <w:rsid w:val="00E60F1E"/>
    <w:rsid w:val="00E702B2"/>
    <w:rsid w:val="00E90C66"/>
    <w:rsid w:val="00EA1129"/>
    <w:rsid w:val="00EC42A9"/>
    <w:rsid w:val="00EF48F7"/>
    <w:rsid w:val="00EF6738"/>
    <w:rsid w:val="00F1487B"/>
    <w:rsid w:val="00F15A6D"/>
    <w:rsid w:val="00F33DDB"/>
    <w:rsid w:val="00F364D5"/>
    <w:rsid w:val="00F66CB8"/>
    <w:rsid w:val="00F74487"/>
    <w:rsid w:val="00F752A9"/>
    <w:rsid w:val="00F96A1B"/>
    <w:rsid w:val="00FA4E63"/>
    <w:rsid w:val="00FD1C93"/>
    <w:rsid w:val="00FE6A63"/>
    <w:rsid w:val="00FE71FB"/>
    <w:rsid w:val="00FF34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94B9D81"/>
  <w15:chartTrackingRefBased/>
  <w15:docId w15:val="{5BC54E12-CD48-4D32-A6EF-21B54F40A6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91407"/>
    <w:rPr>
      <w:sz w:val="24"/>
      <w:szCs w:val="24"/>
    </w:rPr>
  </w:style>
  <w:style w:type="paragraph" w:styleId="Heading1">
    <w:name w:val="heading 1"/>
    <w:basedOn w:val="Normal"/>
    <w:next w:val="Normal"/>
    <w:qFormat/>
    <w:rsid w:val="00891407"/>
    <w:pPr>
      <w:keepNext/>
      <w:spacing w:before="120"/>
      <w:outlineLvl w:val="0"/>
    </w:pPr>
    <w:rPr>
      <w:rFonts w:cs="Arial"/>
      <w:b/>
      <w:bCs/>
      <w:kern w:val="32"/>
      <w:sz w:val="28"/>
      <w:szCs w:val="32"/>
    </w:rPr>
  </w:style>
  <w:style w:type="paragraph" w:styleId="Heading2">
    <w:name w:val="heading 2"/>
    <w:basedOn w:val="Normal"/>
    <w:next w:val="Normal"/>
    <w:qFormat/>
    <w:rsid w:val="00891407"/>
    <w:pPr>
      <w:keepNext/>
      <w:ind w:left="288"/>
      <w:outlineLvl w:val="1"/>
    </w:pPr>
    <w:rPr>
      <w:rFonts w:cs="Arial"/>
      <w:b/>
      <w:bCs/>
      <w:i/>
      <w:iCs/>
      <w:szCs w:val="28"/>
    </w:rPr>
  </w:style>
  <w:style w:type="paragraph" w:styleId="Heading3">
    <w:name w:val="heading 3"/>
    <w:basedOn w:val="Normal"/>
    <w:next w:val="Normal"/>
    <w:qFormat/>
    <w:rsid w:val="00891407"/>
    <w:pPr>
      <w:keepNext/>
      <w:ind w:left="576" w:right="288"/>
      <w:outlineLvl w:val="2"/>
    </w:pPr>
    <w:rPr>
      <w:rFonts w:cs="Arial"/>
      <w:b/>
      <w:bCs/>
      <w:szCs w:val="26"/>
    </w:rPr>
  </w:style>
  <w:style w:type="paragraph" w:styleId="Heading4">
    <w:name w:val="heading 4"/>
    <w:basedOn w:val="Normal"/>
    <w:next w:val="Normal"/>
    <w:qFormat/>
    <w:rsid w:val="00891407"/>
    <w:pPr>
      <w:keepNext/>
      <w:ind w:left="864" w:right="432"/>
      <w:outlineLvl w:val="3"/>
    </w:pPr>
    <w:rPr>
      <w:b/>
      <w:bCs/>
      <w:szCs w:val="28"/>
    </w:rPr>
  </w:style>
  <w:style w:type="paragraph" w:styleId="Heading5">
    <w:name w:val="heading 5"/>
    <w:basedOn w:val="Normal"/>
    <w:next w:val="Normal"/>
    <w:link w:val="Heading5Char"/>
    <w:qFormat/>
    <w:rsid w:val="00891407"/>
    <w:pPr>
      <w:ind w:left="1152" w:right="432"/>
      <w:outlineLvl w:val="4"/>
    </w:pPr>
    <w:rPr>
      <w:b/>
      <w:bCs/>
      <w:i/>
      <w:i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767310"/>
  </w:style>
  <w:style w:type="paragraph" w:styleId="BalloonText">
    <w:name w:val="Balloon Text"/>
    <w:basedOn w:val="Normal"/>
    <w:semiHidden/>
    <w:rsid w:val="005E3E66"/>
    <w:rPr>
      <w:rFonts w:ascii="Tahoma" w:hAnsi="Tahoma" w:cs="Tahoma"/>
      <w:sz w:val="16"/>
      <w:szCs w:val="16"/>
    </w:rPr>
  </w:style>
  <w:style w:type="character" w:customStyle="1" w:styleId="Heading5Char">
    <w:name w:val="Heading 5 Char"/>
    <w:link w:val="Heading5"/>
    <w:rsid w:val="00891407"/>
    <w:rPr>
      <w:b/>
      <w:bCs/>
      <w:i/>
      <w:iCs/>
      <w:sz w:val="24"/>
      <w:szCs w:val="26"/>
    </w:rPr>
  </w:style>
  <w:style w:type="paragraph" w:styleId="NormalWeb">
    <w:name w:val="Normal (Web)"/>
    <w:basedOn w:val="Normal"/>
    <w:rsid w:val="008D59B3"/>
    <w:pPr>
      <w:spacing w:before="100" w:beforeAutospacing="1" w:after="100" w:afterAutospacing="1"/>
    </w:pPr>
  </w:style>
  <w:style w:type="character" w:customStyle="1" w:styleId="zr">
    <w:name w:val="zr"/>
    <w:rsid w:val="008D59B3"/>
    <w:rPr>
      <w:rFonts w:ascii="Tahoma" w:hAnsi="Tahoma" w:cs="Tahoma" w:hint="default"/>
      <w:b w:val="0"/>
      <w:bCs w:val="0"/>
      <w:i w:val="0"/>
      <w:iCs w:val="0"/>
      <w:color w:val="336699"/>
      <w:sz w:val="16"/>
      <w:szCs w:val="16"/>
    </w:rPr>
  </w:style>
  <w:style w:type="paragraph" w:styleId="Header">
    <w:name w:val="header"/>
    <w:basedOn w:val="Normal"/>
    <w:link w:val="HeaderChar"/>
    <w:rsid w:val="00AA7CE2"/>
    <w:pPr>
      <w:tabs>
        <w:tab w:val="center" w:pos="4680"/>
        <w:tab w:val="right" w:pos="9360"/>
      </w:tabs>
    </w:pPr>
  </w:style>
  <w:style w:type="character" w:customStyle="1" w:styleId="HeaderChar">
    <w:name w:val="Header Char"/>
    <w:link w:val="Header"/>
    <w:rsid w:val="00AA7CE2"/>
    <w:rPr>
      <w:sz w:val="24"/>
      <w:szCs w:val="24"/>
    </w:rPr>
  </w:style>
  <w:style w:type="paragraph" w:styleId="Footer">
    <w:name w:val="footer"/>
    <w:basedOn w:val="Normal"/>
    <w:link w:val="FooterChar"/>
    <w:uiPriority w:val="99"/>
    <w:rsid w:val="00AA7CE2"/>
    <w:pPr>
      <w:tabs>
        <w:tab w:val="center" w:pos="4680"/>
        <w:tab w:val="right" w:pos="9360"/>
      </w:tabs>
    </w:pPr>
  </w:style>
  <w:style w:type="character" w:customStyle="1" w:styleId="FooterChar">
    <w:name w:val="Footer Char"/>
    <w:link w:val="Footer"/>
    <w:uiPriority w:val="99"/>
    <w:rsid w:val="00AA7CE2"/>
    <w:rPr>
      <w:sz w:val="24"/>
      <w:szCs w:val="24"/>
    </w:rPr>
  </w:style>
  <w:style w:type="paragraph" w:styleId="ListParagraph">
    <w:name w:val="List Paragraph"/>
    <w:basedOn w:val="Normal"/>
    <w:uiPriority w:val="34"/>
    <w:qFormat/>
    <w:rsid w:val="00FE6A6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2010153">
      <w:bodyDiv w:val="1"/>
      <w:marLeft w:val="0"/>
      <w:marRight w:val="0"/>
      <w:marTop w:val="0"/>
      <w:marBottom w:val="0"/>
      <w:divBdr>
        <w:top w:val="none" w:sz="0" w:space="0" w:color="auto"/>
        <w:left w:val="none" w:sz="0" w:space="0" w:color="auto"/>
        <w:bottom w:val="none" w:sz="0" w:space="0" w:color="auto"/>
        <w:right w:val="none" w:sz="0" w:space="0" w:color="auto"/>
      </w:divBdr>
    </w:div>
    <w:div w:id="1329862972">
      <w:bodyDiv w:val="1"/>
      <w:marLeft w:val="0"/>
      <w:marRight w:val="0"/>
      <w:marTop w:val="0"/>
      <w:marBottom w:val="0"/>
      <w:divBdr>
        <w:top w:val="none" w:sz="0" w:space="0" w:color="auto"/>
        <w:left w:val="none" w:sz="0" w:space="0" w:color="auto"/>
        <w:bottom w:val="none" w:sz="0" w:space="0" w:color="auto"/>
        <w:right w:val="none" w:sz="0" w:space="0" w:color="auto"/>
      </w:divBdr>
      <w:divsChild>
        <w:div w:id="90517027">
          <w:marLeft w:val="1166"/>
          <w:marRight w:val="0"/>
          <w:marTop w:val="120"/>
          <w:marBottom w:val="0"/>
          <w:divBdr>
            <w:top w:val="none" w:sz="0" w:space="0" w:color="auto"/>
            <w:left w:val="none" w:sz="0" w:space="0" w:color="auto"/>
            <w:bottom w:val="none" w:sz="0" w:space="0" w:color="auto"/>
            <w:right w:val="none" w:sz="0" w:space="0" w:color="auto"/>
          </w:divBdr>
        </w:div>
        <w:div w:id="142819779">
          <w:marLeft w:val="1166"/>
          <w:marRight w:val="0"/>
          <w:marTop w:val="120"/>
          <w:marBottom w:val="0"/>
          <w:divBdr>
            <w:top w:val="none" w:sz="0" w:space="0" w:color="auto"/>
            <w:left w:val="none" w:sz="0" w:space="0" w:color="auto"/>
            <w:bottom w:val="none" w:sz="0" w:space="0" w:color="auto"/>
            <w:right w:val="none" w:sz="0" w:space="0" w:color="auto"/>
          </w:divBdr>
        </w:div>
        <w:div w:id="941566759">
          <w:marLeft w:val="1166"/>
          <w:marRight w:val="0"/>
          <w:marTop w:val="120"/>
          <w:marBottom w:val="0"/>
          <w:divBdr>
            <w:top w:val="none" w:sz="0" w:space="0" w:color="auto"/>
            <w:left w:val="none" w:sz="0" w:space="0" w:color="auto"/>
            <w:bottom w:val="none" w:sz="0" w:space="0" w:color="auto"/>
            <w:right w:val="none" w:sz="0" w:space="0" w:color="auto"/>
          </w:divBdr>
        </w:div>
        <w:div w:id="1377393111">
          <w:marLeft w:val="1166"/>
          <w:marRight w:val="0"/>
          <w:marTop w:val="120"/>
          <w:marBottom w:val="0"/>
          <w:divBdr>
            <w:top w:val="none" w:sz="0" w:space="0" w:color="auto"/>
            <w:left w:val="none" w:sz="0" w:space="0" w:color="auto"/>
            <w:bottom w:val="none" w:sz="0" w:space="0" w:color="auto"/>
            <w:right w:val="none" w:sz="0" w:space="0" w:color="auto"/>
          </w:divBdr>
        </w:div>
        <w:div w:id="1482381235">
          <w:marLeft w:val="547"/>
          <w:marRight w:val="0"/>
          <w:marTop w:val="120"/>
          <w:marBottom w:val="0"/>
          <w:divBdr>
            <w:top w:val="none" w:sz="0" w:space="0" w:color="auto"/>
            <w:left w:val="none" w:sz="0" w:space="0" w:color="auto"/>
            <w:bottom w:val="none" w:sz="0" w:space="0" w:color="auto"/>
            <w:right w:val="none" w:sz="0" w:space="0" w:color="auto"/>
          </w:divBdr>
        </w:div>
        <w:div w:id="1538469617">
          <w:marLeft w:val="1166"/>
          <w:marRight w:val="0"/>
          <w:marTop w:val="120"/>
          <w:marBottom w:val="0"/>
          <w:divBdr>
            <w:top w:val="none" w:sz="0" w:space="0" w:color="auto"/>
            <w:left w:val="none" w:sz="0" w:space="0" w:color="auto"/>
            <w:bottom w:val="none" w:sz="0" w:space="0" w:color="auto"/>
            <w:right w:val="none" w:sz="0" w:space="0" w:color="auto"/>
          </w:divBdr>
        </w:div>
        <w:div w:id="1834680409">
          <w:marLeft w:val="547"/>
          <w:marRight w:val="0"/>
          <w:marTop w:val="12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2</Pages>
  <Words>649</Words>
  <Characters>3701</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4342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dc:description/>
  <cp:lastModifiedBy>Bryan Sudweeks</cp:lastModifiedBy>
  <cp:revision>9</cp:revision>
  <cp:lastPrinted>2018-09-12T00:31:00Z</cp:lastPrinted>
  <dcterms:created xsi:type="dcterms:W3CDTF">2017-09-12T17:55:00Z</dcterms:created>
  <dcterms:modified xsi:type="dcterms:W3CDTF">2020-01-10T20:17:00Z</dcterms:modified>
</cp:coreProperties>
</file>